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74C" w:rsidRDefault="0056274C" w:rsidP="0056274C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3.8</w:t>
      </w:r>
      <w:bookmarkStart w:id="0" w:name="_GoBack"/>
      <w:bookmarkEnd w:id="0"/>
    </w:p>
    <w:p w:rsidR="0056274C" w:rsidRDefault="0056274C" w:rsidP="0056274C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56274C" w:rsidRDefault="0056274C" w:rsidP="003002D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274C" w:rsidRDefault="0056274C" w:rsidP="003002D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2D3" w:rsidRDefault="003002D3" w:rsidP="003002D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531592">
        <w:rPr>
          <w:rFonts w:ascii="Times New Roman" w:hAnsi="Times New Roman" w:cs="Times New Roman"/>
          <w:sz w:val="24"/>
          <w:szCs w:val="24"/>
        </w:rPr>
        <w:t>:</w:t>
      </w:r>
    </w:p>
    <w:p w:rsidR="00572713" w:rsidRPr="00583B91" w:rsidRDefault="0053159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31592">
        <w:rPr>
          <w:rFonts w:ascii="Times New Roman" w:hAnsi="Times New Roman" w:cs="Times New Roman"/>
          <w:sz w:val="24"/>
          <w:szCs w:val="24"/>
        </w:rPr>
        <w:t>Измерение емкости и тангенса угла диэлектрических потерь конденсаторов связи и конденсаторов отбора мощности при проведении ремонтов на присоед</w:t>
      </w:r>
      <w:r>
        <w:rPr>
          <w:rFonts w:ascii="Times New Roman" w:hAnsi="Times New Roman" w:cs="Times New Roman"/>
          <w:sz w:val="24"/>
          <w:szCs w:val="24"/>
        </w:rPr>
        <w:t xml:space="preserve">инениях ОРУ-220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ОРУ-110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572713" w:rsidRPr="00583B91" w:rsidRDefault="0053159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ТЭЦ-21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</w:t>
      </w:r>
      <w:r w:rsidR="0053159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1592" w:rsidRPr="00531592">
        <w:rPr>
          <w:rFonts w:ascii="Times New Roman" w:hAnsi="Times New Roman" w:cs="Times New Roman"/>
          <w:sz w:val="24"/>
          <w:szCs w:val="24"/>
        </w:rPr>
        <w:t>1121/6.47-894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 w:rsidR="00531592">
        <w:rPr>
          <w:rFonts w:ascii="Times New Roman" w:hAnsi="Times New Roman" w:cs="Times New Roman"/>
          <w:sz w:val="24"/>
          <w:szCs w:val="24"/>
        </w:rPr>
        <w:t>титульного списка: 3.3.8.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695D60" w:rsidRPr="00B5765D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5765D"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 w:rsidRPr="00B5765D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B5765D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Pr="00B5765D">
        <w:rPr>
          <w:rFonts w:ascii="Times New Roman" w:hAnsi="Times New Roman" w:cs="Times New Roman"/>
          <w:bCs/>
          <w:sz w:val="24"/>
          <w:szCs w:val="24"/>
        </w:rPr>
        <w:t>ово-Девяткино</w:t>
      </w:r>
      <w:proofErr w:type="spellEnd"/>
      <w:r w:rsidRPr="00B5765D">
        <w:rPr>
          <w:rFonts w:ascii="Times New Roman" w:hAnsi="Times New Roman" w:cs="Times New Roman"/>
          <w:bCs/>
          <w:sz w:val="24"/>
          <w:szCs w:val="24"/>
        </w:rPr>
        <w:t>, ТЭЦ-21</w:t>
      </w:r>
      <w:r w:rsidRPr="00B5765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начальник (цеха, службы)</w:t>
      </w:r>
      <w:r w:rsidR="00695D60">
        <w:rPr>
          <w:rFonts w:ascii="Times New Roman" w:hAnsi="Times New Roman" w:cs="Times New Roman"/>
          <w:sz w:val="24"/>
          <w:szCs w:val="24"/>
        </w:rPr>
        <w:t xml:space="preserve"> </w:t>
      </w:r>
      <w:r w:rsidR="00465B83">
        <w:rPr>
          <w:rFonts w:ascii="Times New Roman" w:hAnsi="Times New Roman" w:cs="Times New Roman"/>
          <w:sz w:val="24"/>
          <w:szCs w:val="24"/>
        </w:rPr>
        <w:t xml:space="preserve"> - </w:t>
      </w:r>
      <w:r w:rsidR="00695D60">
        <w:rPr>
          <w:rFonts w:ascii="Times New Roman" w:hAnsi="Times New Roman" w:cs="Times New Roman"/>
          <w:sz w:val="24"/>
          <w:szCs w:val="24"/>
        </w:rPr>
        <w:t>Павлов А. Н.</w:t>
      </w:r>
      <w:r w:rsidRPr="00583B91">
        <w:rPr>
          <w:rFonts w:ascii="Times New Roman" w:hAnsi="Times New Roman" w:cs="Times New Roman"/>
          <w:sz w:val="24"/>
          <w:szCs w:val="24"/>
        </w:rPr>
        <w:t>, рабочий телефон (812)</w:t>
      </w:r>
      <w:r w:rsidR="00695D60">
        <w:rPr>
          <w:rFonts w:ascii="Times New Roman" w:hAnsi="Times New Roman" w:cs="Times New Roman"/>
          <w:sz w:val="24"/>
          <w:szCs w:val="24"/>
        </w:rPr>
        <w:t xml:space="preserve"> 901-50-73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695D60">
        <w:rPr>
          <w:rFonts w:ascii="Times New Roman" w:hAnsi="Times New Roman" w:cs="Times New Roman"/>
          <w:sz w:val="24"/>
          <w:szCs w:val="24"/>
        </w:rPr>
        <w:t xml:space="preserve">март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695D6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BF29B5">
        <w:rPr>
          <w:rFonts w:ascii="Times New Roman" w:hAnsi="Times New Roman" w:cs="Times New Roman"/>
          <w:sz w:val="24"/>
          <w:szCs w:val="24"/>
        </w:rPr>
        <w:t>сентябрь</w:t>
      </w:r>
      <w:r w:rsidR="00695D60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695D6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592">
        <w:rPr>
          <w:rFonts w:ascii="Times New Roman" w:hAnsi="Times New Roman" w:cs="Times New Roman"/>
          <w:b/>
          <w:sz w:val="24"/>
          <w:szCs w:val="24"/>
        </w:rPr>
        <w:t>–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08D3">
        <w:rPr>
          <w:rFonts w:ascii="Times New Roman" w:hAnsi="Times New Roman" w:cs="Times New Roman"/>
          <w:b/>
          <w:sz w:val="24"/>
          <w:szCs w:val="24"/>
        </w:rPr>
        <w:t>80</w:t>
      </w:r>
      <w:r w:rsidR="00531592">
        <w:rPr>
          <w:rFonts w:ascii="Times New Roman" w:hAnsi="Times New Roman" w:cs="Times New Roman"/>
          <w:b/>
          <w:sz w:val="24"/>
          <w:szCs w:val="24"/>
        </w:rPr>
        <w:t xml:space="preserve">,00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531592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531592">
        <w:rPr>
          <w:rFonts w:ascii="Times New Roman" w:hAnsi="Times New Roman" w:cs="Times New Roman"/>
          <w:sz w:val="24"/>
          <w:szCs w:val="24"/>
        </w:rPr>
        <w:t xml:space="preserve">0,00 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531592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695D60">
        <w:rPr>
          <w:rFonts w:ascii="Times New Roman" w:hAnsi="Times New Roman" w:cs="Times New Roman"/>
          <w:sz w:val="24"/>
          <w:szCs w:val="24"/>
        </w:rPr>
        <w:t>0</w:t>
      </w:r>
      <w:r w:rsidR="00531592"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531592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BF29B5">
        <w:rPr>
          <w:rFonts w:ascii="Times New Roman" w:hAnsi="Times New Roman" w:cs="Times New Roman"/>
          <w:sz w:val="24"/>
          <w:szCs w:val="24"/>
        </w:rPr>
        <w:t>8</w:t>
      </w:r>
      <w:r w:rsidR="00695D60">
        <w:rPr>
          <w:rFonts w:ascii="Times New Roman" w:hAnsi="Times New Roman" w:cs="Times New Roman"/>
          <w:sz w:val="24"/>
          <w:szCs w:val="24"/>
        </w:rPr>
        <w:t>0</w:t>
      </w:r>
      <w:r w:rsidR="00531592"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531592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531592">
        <w:rPr>
          <w:rFonts w:ascii="Times New Roman" w:hAnsi="Times New Roman" w:cs="Times New Roman"/>
          <w:sz w:val="24"/>
          <w:szCs w:val="24"/>
        </w:rPr>
        <w:t xml:space="preserve">0,00 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695D60" w:rsidRPr="00CD042E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5315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592" w:rsidRPr="00531592">
        <w:rPr>
          <w:rFonts w:ascii="Times New Roman" w:hAnsi="Times New Roman" w:cs="Times New Roman"/>
          <w:sz w:val="24"/>
          <w:szCs w:val="24"/>
        </w:rPr>
        <w:t>Оценка состояния</w:t>
      </w:r>
      <w:r w:rsidR="00531592">
        <w:rPr>
          <w:rFonts w:ascii="Times New Roman" w:hAnsi="Times New Roman" w:cs="Times New Roman"/>
          <w:sz w:val="24"/>
          <w:szCs w:val="24"/>
        </w:rPr>
        <w:t xml:space="preserve"> и</w:t>
      </w:r>
      <w:r w:rsidR="00531592" w:rsidRPr="00531592">
        <w:rPr>
          <w:rFonts w:ascii="Times New Roman" w:hAnsi="Times New Roman" w:cs="Times New Roman"/>
          <w:sz w:val="24"/>
          <w:szCs w:val="24"/>
        </w:rPr>
        <w:t xml:space="preserve"> </w:t>
      </w:r>
      <w:r w:rsidR="00531592">
        <w:rPr>
          <w:rFonts w:ascii="Times New Roman" w:hAnsi="Times New Roman" w:cs="Times New Roman"/>
          <w:sz w:val="24"/>
          <w:szCs w:val="24"/>
        </w:rPr>
        <w:t>в</w:t>
      </w:r>
      <w:r w:rsidR="00531592" w:rsidRPr="00531592">
        <w:rPr>
          <w:rFonts w:ascii="Times New Roman" w:hAnsi="Times New Roman" w:cs="Times New Roman"/>
          <w:sz w:val="24"/>
          <w:szCs w:val="24"/>
        </w:rPr>
        <w:t>ыполнение замеров в соответствии с действующими Нормами, позволяющие определить степень развития и опасность возможных дефектов на ранних стадиях.</w:t>
      </w:r>
    </w:p>
    <w:p w:rsidR="00101875" w:rsidRPr="00632B7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695D60">
      <w:pPr>
        <w:widowControl/>
        <w:suppressAutoHyphens/>
        <w:autoSpaceDE/>
        <w:autoSpaceDN/>
        <w:adjustRightInd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95D60" w:rsidTr="00D13FA5">
        <w:tc>
          <w:tcPr>
            <w:tcW w:w="846" w:type="dxa"/>
          </w:tcPr>
          <w:p w:rsidR="00695D60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695D60" w:rsidRDefault="007708D3" w:rsidP="003A22BA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Измерение емкости конденсаторов связи и конденсаторов отбора мощности ОРУ 110/220 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:rsidR="00695D60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46033" w:rsidRDefault="007708D3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</w:t>
            </w:r>
          </w:p>
        </w:tc>
      </w:tr>
      <w:tr w:rsidR="00695D60" w:rsidTr="00D13FA5">
        <w:tc>
          <w:tcPr>
            <w:tcW w:w="846" w:type="dxa"/>
          </w:tcPr>
          <w:p w:rsidR="00695D60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695D60" w:rsidRPr="00846033" w:rsidRDefault="007708D3" w:rsidP="00846033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Измерение </w:t>
            </w: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</w:rPr>
              <w:t>тангенса угла диэлектрических потерь конденсаторов связи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и конденсаторов отбора мощности ОРУ 110/220 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:rsidR="00695D60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46033" w:rsidRDefault="007708D3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34182E"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0C105F">
        <w:rPr>
          <w:rFonts w:ascii="Times New Roman" w:hAnsi="Times New Roman"/>
          <w:szCs w:val="24"/>
        </w:rPr>
        <w:t xml:space="preserve">СО 34.03.301-00 (РД 153-34.0-03.301-00). «Правила пожарной безопасности для энергетических предприятий». </w:t>
      </w:r>
      <w:r w:rsidRPr="000C105F">
        <w:rPr>
          <w:rFonts w:ascii="Times New Roman" w:hAnsi="Times New Roman"/>
        </w:rPr>
        <w:t>(ВППБ 01-02-95*)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15D27">
        <w:rPr>
          <w:rFonts w:ascii="Times New Roman" w:hAnsi="Times New Roman"/>
        </w:rPr>
        <w:t xml:space="preserve">СО 153-34.20.120-2003  «Правила устройства электроустановок» (ПУЭ) </w:t>
      </w:r>
      <w:r>
        <w:rPr>
          <w:rFonts w:ascii="Times New Roman" w:hAnsi="Times New Roman"/>
        </w:rPr>
        <w:t>6, 7 издание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15D27">
        <w:rPr>
          <w:rFonts w:ascii="Times New Roman" w:hAnsi="Times New Roman"/>
        </w:rPr>
        <w:lastRenderedPageBreak/>
        <w:t>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15D27">
        <w:rPr>
          <w:rFonts w:ascii="Times New Roman" w:hAnsi="Times New Roman"/>
        </w:rPr>
        <w:t>«</w:t>
      </w:r>
      <w:r w:rsidRPr="000C105F">
        <w:rPr>
          <w:rFonts w:ascii="Times New Roman" w:hAnsi="Times New Roman"/>
        </w:rPr>
        <w:t>Межотраслевые правила по охране труда при эксплуатации электроустановок» (с изменениями и дополнениями) ПОТ РМ-016-2001  РД 153-34.0-03.150-00. Утвержденных  Приказом Минэнерго России №163 от 27.12.2000г.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82F44">
        <w:rPr>
          <w:rFonts w:ascii="Times New Roman" w:hAnsi="Times New Roman"/>
        </w:rPr>
        <w:t>РД 34.45-51.300-97 Объем и нормы испытаний электрооборудования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F1E6B">
        <w:rPr>
          <w:rFonts w:ascii="Times New Roman" w:hAnsi="Times New Roman" w:cs="Times New Roman"/>
          <w:sz w:val="24"/>
          <w:szCs w:val="24"/>
        </w:rPr>
        <w:t>асполагать кадрами, обладающими соответствующей квалификацией для производства высоковольтных испытаний и измерений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1E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1E6B">
        <w:rPr>
          <w:rFonts w:ascii="Times New Roman" w:hAnsi="Times New Roman" w:cs="Times New Roman"/>
          <w:sz w:val="24"/>
          <w:szCs w:val="24"/>
        </w:rPr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2F1E6B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2F1E6B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C7049D" w:rsidRPr="002F1E6B">
        <w:rPr>
          <w:rFonts w:ascii="Times New Roman" w:hAnsi="Times New Roman" w:cs="Times New Roman"/>
          <w:sz w:val="24"/>
          <w:szCs w:val="24"/>
        </w:rPr>
        <w:t>объектов</w:t>
      </w:r>
      <w:r w:rsidRPr="002F1E6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F1E6B">
        <w:rPr>
          <w:rFonts w:ascii="Times New Roman" w:hAnsi="Times New Roman" w:cs="Times New Roman"/>
          <w:sz w:val="24"/>
          <w:szCs w:val="24"/>
        </w:rPr>
        <w:t xml:space="preserve"> персонала должна быть группа по электробезопасности соответствующая Межотраслевым правилам по охране труда при эксплуатации электроустановок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2F1E6B">
        <w:rPr>
          <w:rFonts w:ascii="Times New Roman" w:hAnsi="Times New Roman" w:cs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2F1E6B">
        <w:rPr>
          <w:rFonts w:ascii="Times New Roman" w:hAnsi="Times New Roman" w:cs="Times New Roman"/>
          <w:sz w:val="24"/>
          <w:szCs w:val="24"/>
        </w:rPr>
        <w:t>меть все необходимые</w:t>
      </w:r>
      <w:r w:rsidR="00CD042E">
        <w:rPr>
          <w:rFonts w:ascii="Times New Roman" w:hAnsi="Times New Roman" w:cs="Times New Roman"/>
          <w:sz w:val="24"/>
          <w:szCs w:val="24"/>
        </w:rPr>
        <w:t xml:space="preserve"> для</w:t>
      </w:r>
      <w:r w:rsidRPr="002F1E6B">
        <w:rPr>
          <w:rFonts w:ascii="Times New Roman" w:hAnsi="Times New Roman" w:cs="Times New Roman"/>
          <w:sz w:val="24"/>
          <w:szCs w:val="24"/>
        </w:rPr>
        <w:t xml:space="preserve"> </w:t>
      </w:r>
      <w:r w:rsidR="00CD042E">
        <w:rPr>
          <w:rFonts w:ascii="Times New Roman" w:hAnsi="Times New Roman" w:cs="Times New Roman"/>
          <w:sz w:val="24"/>
          <w:szCs w:val="24"/>
        </w:rPr>
        <w:t xml:space="preserve">измерений и </w:t>
      </w:r>
      <w:r w:rsidRPr="002F1E6B">
        <w:rPr>
          <w:rFonts w:ascii="Times New Roman" w:hAnsi="Times New Roman" w:cs="Times New Roman"/>
          <w:sz w:val="24"/>
          <w:szCs w:val="24"/>
        </w:rPr>
        <w:t>испытани</w:t>
      </w:r>
      <w:r w:rsidR="00CD042E">
        <w:rPr>
          <w:rFonts w:ascii="Times New Roman" w:hAnsi="Times New Roman" w:cs="Times New Roman"/>
          <w:sz w:val="24"/>
          <w:szCs w:val="24"/>
        </w:rPr>
        <w:t>й</w:t>
      </w:r>
      <w:r w:rsidRPr="002F1E6B">
        <w:rPr>
          <w:rFonts w:ascii="Times New Roman" w:hAnsi="Times New Roman" w:cs="Times New Roman"/>
          <w:sz w:val="24"/>
          <w:szCs w:val="24"/>
        </w:rPr>
        <w:t xml:space="preserve"> приборы, инструменты и специальные приспособления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E6B" w:rsidRPr="002F1E6B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2F1E6B">
        <w:rPr>
          <w:rFonts w:ascii="Times New Roman" w:hAnsi="Times New Roman" w:cs="Times New Roman"/>
          <w:sz w:val="24"/>
          <w:szCs w:val="24"/>
        </w:rPr>
        <w:t xml:space="preserve">Наличие действующего </w:t>
      </w:r>
      <w:r w:rsidR="00465B83">
        <w:rPr>
          <w:rFonts w:ascii="Times New Roman" w:hAnsi="Times New Roman" w:cs="Times New Roman"/>
          <w:sz w:val="24"/>
          <w:szCs w:val="24"/>
        </w:rPr>
        <w:t>сертификата</w:t>
      </w:r>
      <w:r w:rsidRPr="002F1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E6B">
        <w:rPr>
          <w:rFonts w:ascii="Times New Roman" w:hAnsi="Times New Roman" w:cs="Times New Roman"/>
          <w:sz w:val="24"/>
          <w:szCs w:val="24"/>
        </w:rPr>
        <w:t>электролаборатории</w:t>
      </w:r>
      <w:proofErr w:type="spellEnd"/>
      <w:r w:rsidRPr="002F1E6B">
        <w:rPr>
          <w:rFonts w:ascii="Times New Roman" w:hAnsi="Times New Roman" w:cs="Times New Roman"/>
          <w:sz w:val="24"/>
          <w:szCs w:val="24"/>
        </w:rPr>
        <w:t>.</w:t>
      </w:r>
    </w:p>
    <w:p w:rsidR="002F1E6B" w:rsidRDefault="002F1E6B" w:rsidP="0057271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B5765D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95D60" w:rsidRPr="00B5765D">
        <w:rPr>
          <w:rFonts w:ascii="Times New Roman" w:hAnsi="Times New Roman" w:cs="Times New Roman"/>
          <w:sz w:val="24"/>
          <w:szCs w:val="24"/>
        </w:rPr>
        <w:t>результаты измерений и испытаний оформляются протоколами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65B83" w:rsidRDefault="00465B83" w:rsidP="00465B83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465B83" w:rsidRDefault="00465B83" w:rsidP="00465B83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2F099E" w:rsidRDefault="002F099E" w:rsidP="00465B83">
      <w:pPr>
        <w:widowControl/>
        <w:suppressAutoHyphens/>
        <w:autoSpaceDE/>
        <w:autoSpaceDN/>
        <w:adjustRightInd/>
        <w:jc w:val="both"/>
      </w:pPr>
    </w:p>
    <w:sectPr w:rsidR="002F099E" w:rsidSect="0056274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0F1" w:rsidRDefault="00CA40F1" w:rsidP="007F7681">
      <w:r>
        <w:separator/>
      </w:r>
    </w:p>
  </w:endnote>
  <w:endnote w:type="continuationSeparator" w:id="0">
    <w:p w:rsidR="00CA40F1" w:rsidRDefault="00CA40F1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0F1" w:rsidRDefault="00CA40F1" w:rsidP="007F7681">
      <w:r>
        <w:separator/>
      </w:r>
    </w:p>
  </w:footnote>
  <w:footnote w:type="continuationSeparator" w:id="0">
    <w:p w:rsidR="00CA40F1" w:rsidRDefault="00CA40F1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29E09FE"/>
    <w:multiLevelType w:val="multilevel"/>
    <w:tmpl w:val="DB109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E086ECA"/>
    <w:multiLevelType w:val="multilevel"/>
    <w:tmpl w:val="1EE6A7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735A0A91"/>
    <w:multiLevelType w:val="hybridMultilevel"/>
    <w:tmpl w:val="3D486E10"/>
    <w:lvl w:ilvl="0" w:tplc="289441D4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A344B"/>
    <w:rsid w:val="00101875"/>
    <w:rsid w:val="001430F0"/>
    <w:rsid w:val="002F099E"/>
    <w:rsid w:val="002F1E6B"/>
    <w:rsid w:val="003002D3"/>
    <w:rsid w:val="00323BAA"/>
    <w:rsid w:val="00337059"/>
    <w:rsid w:val="003A22BA"/>
    <w:rsid w:val="003F39AC"/>
    <w:rsid w:val="00465B83"/>
    <w:rsid w:val="00531592"/>
    <w:rsid w:val="00557E1B"/>
    <w:rsid w:val="0056274C"/>
    <w:rsid w:val="00572713"/>
    <w:rsid w:val="006056A8"/>
    <w:rsid w:val="00632B73"/>
    <w:rsid w:val="0068415D"/>
    <w:rsid w:val="00695D60"/>
    <w:rsid w:val="00713DE2"/>
    <w:rsid w:val="007708D3"/>
    <w:rsid w:val="007B6C49"/>
    <w:rsid w:val="007F7681"/>
    <w:rsid w:val="00846033"/>
    <w:rsid w:val="009B0E2A"/>
    <w:rsid w:val="009D2751"/>
    <w:rsid w:val="009D60AD"/>
    <w:rsid w:val="00A468D6"/>
    <w:rsid w:val="00A56F88"/>
    <w:rsid w:val="00AB3888"/>
    <w:rsid w:val="00B45092"/>
    <w:rsid w:val="00B5765D"/>
    <w:rsid w:val="00BF29B5"/>
    <w:rsid w:val="00C04B17"/>
    <w:rsid w:val="00C24A93"/>
    <w:rsid w:val="00C7049D"/>
    <w:rsid w:val="00CA40F1"/>
    <w:rsid w:val="00CD042E"/>
    <w:rsid w:val="00D522D9"/>
    <w:rsid w:val="00DA5785"/>
    <w:rsid w:val="00DB4F04"/>
    <w:rsid w:val="00EE2F5A"/>
    <w:rsid w:val="00FD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Казаков Владислав Геннадьевич</cp:lastModifiedBy>
  <cp:revision>12</cp:revision>
  <cp:lastPrinted>2013-10-23T13:03:00Z</cp:lastPrinted>
  <dcterms:created xsi:type="dcterms:W3CDTF">2013-09-11T04:48:00Z</dcterms:created>
  <dcterms:modified xsi:type="dcterms:W3CDTF">2013-10-23T13:05:00Z</dcterms:modified>
</cp:coreProperties>
</file>